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Невинномысска </w:t>
      </w:r>
      <w:r>
        <w:rPr>
          <w:rFonts w:ascii="Times New Roman" w:hAnsi="Times New Roman"/>
          <w:sz w:val="28"/>
          <w:szCs w:val="28"/>
        </w:rPr>
        <w:t>объявляет с 14 февраля 2024 г.</w:t>
      </w:r>
      <w:r w:rsidRPr="00F5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начале проведения конкурса и приеме документов для участия в конкурсе</w:t>
      </w:r>
      <w:r w:rsidRPr="00F5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</w:t>
      </w:r>
      <w:r w:rsidRPr="00F538CE">
        <w:rPr>
          <w:rFonts w:ascii="Times New Roman" w:hAnsi="Times New Roman"/>
          <w:sz w:val="28"/>
          <w:szCs w:val="28"/>
        </w:rPr>
        <w:t xml:space="preserve"> вакантной должности муниципальной службы «Главный специалист отдела дошкольного образования управления образования администрации города Невинномысска».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>Квалификационные требования к замещаемой должности: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 xml:space="preserve">- наличие высшего образования без предъявления требований к стажу муниципальной службы или стажу работы по специальности, направлению подготовки; 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Федерации; Устава (Основной Закон) Ставропольского края; Федерального закона Российской Федерации «Об образовании в Российской Федерации»;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 Устава муниципального образования города Невинномысска Ставропольского края, правовых актов, регламентирующих вопросы, соответствующих направлениям деятельности управления образования администрации города Невинномысска, применительно к исполнению должностных обязанностей муниципального служащего, нормы служебной, профессиональной этики и правила делового поведения. 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>Право на участие в отборе имеют претенденты, достигшие возраста    18 лет, но не достигшие предельного возраста, установленного Федеральным законом от 02.03.2007 № 25-ФЗ «О муниципальной службе в Российской Федерации» для замещения должности муниципальной службы, владеющие государственным языком Российской Федерации, и соответствующие установленным законодательством Российской Федерации и законодательством Ставропольского края о муниципальной службе квалификационным требованиям к должности, на которую проводится отбор.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следующие документы: 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личное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заявление претендента;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заполненная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и подписанная анкета претендента по форме, утвержденной распоряжением Правительства Российской Федерации от 26.05.2005 № 667-р;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копия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паспорта или заменяющего его документа, удостоверяющего личность претендента;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копии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о профессиональном образовании, повышении квалификации, переподготовки, присвоении ученого звания и ученой степени</w:t>
      </w:r>
      <w:r w:rsidRPr="00F538CE">
        <w:rPr>
          <w:rFonts w:ascii="Times New Roman" w:hAnsi="Times New Roman"/>
          <w:sz w:val="28"/>
          <w:szCs w:val="28"/>
        </w:rPr>
        <w:t>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копия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трудовой книжки претендента;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4854AB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 xml:space="preserve"> претендента, полученных от всех источников за календарный год, предшествующий году проведения конкурса, а также сведения</w:t>
      </w:r>
      <w:r w:rsidRPr="00F538CE">
        <w:rPr>
          <w:rFonts w:ascii="Times New Roman" w:hAnsi="Times New Roman"/>
          <w:sz w:val="28"/>
          <w:szCs w:val="28"/>
        </w:rPr>
        <w:t xml:space="preserve"> об имуществе</w:t>
      </w:r>
      <w:r>
        <w:rPr>
          <w:rFonts w:ascii="Times New Roman" w:hAnsi="Times New Roman"/>
          <w:sz w:val="28"/>
          <w:szCs w:val="28"/>
        </w:rPr>
        <w:t>, принадлежащем ему на праве собственности,</w:t>
      </w:r>
      <w:r w:rsidRPr="00F538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F538CE">
        <w:rPr>
          <w:rFonts w:ascii="Times New Roman" w:hAnsi="Times New Roman"/>
          <w:sz w:val="28"/>
          <w:szCs w:val="28"/>
        </w:rPr>
        <w:t xml:space="preserve">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характера, по состоянию на первое число </w:t>
      </w:r>
      <w:r>
        <w:rPr>
          <w:rFonts w:ascii="Times New Roman" w:hAnsi="Times New Roman"/>
          <w:sz w:val="28"/>
          <w:szCs w:val="28"/>
        </w:rPr>
        <w:lastRenderedPageBreak/>
        <w:t>месяца, предшествующего месяцу подачи документов для участия в конкурсе, по форме, утвержденной Указом Президента Российской Федерации от 23 июня 2014 г. № 460;</w:t>
      </w:r>
    </w:p>
    <w:p w:rsidR="004854AB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 xml:space="preserve"> супруги (супруга) претендента, полученных от всех источников за календарный год, предшествующий году проведения конкурса, а также сведения</w:t>
      </w:r>
      <w:r w:rsidRPr="00F538CE">
        <w:rPr>
          <w:rFonts w:ascii="Times New Roman" w:hAnsi="Times New Roman"/>
          <w:sz w:val="28"/>
          <w:szCs w:val="28"/>
        </w:rPr>
        <w:t xml:space="preserve"> об имуществе</w:t>
      </w:r>
      <w:r>
        <w:rPr>
          <w:rFonts w:ascii="Times New Roman" w:hAnsi="Times New Roman"/>
          <w:sz w:val="28"/>
          <w:szCs w:val="28"/>
        </w:rPr>
        <w:t>, принадлежащем его супруге (супругу) на праве собственности,</w:t>
      </w:r>
      <w:r w:rsidRPr="00F538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F538CE">
        <w:rPr>
          <w:rFonts w:ascii="Times New Roman" w:hAnsi="Times New Roman"/>
          <w:sz w:val="28"/>
          <w:szCs w:val="28"/>
        </w:rPr>
        <w:t xml:space="preserve">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характера, по состоянию на первое число месяца, предшествующего месяцу подачи документов для участия в конкурсе, по форме, утвержденной Указом Президента Российской Федерации от 23 июня 2014 г. № 460;</w:t>
      </w:r>
    </w:p>
    <w:p w:rsidR="004854AB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8CE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 xml:space="preserve"> несовершеннолетних детей претендента, полученных от всех источников за календарный год, предшествующий году проведения конкурса, а также сведения</w:t>
      </w:r>
      <w:r w:rsidRPr="00F538CE">
        <w:rPr>
          <w:rFonts w:ascii="Times New Roman" w:hAnsi="Times New Roman"/>
          <w:sz w:val="28"/>
          <w:szCs w:val="28"/>
        </w:rPr>
        <w:t xml:space="preserve"> об имуществе</w:t>
      </w:r>
      <w:r>
        <w:rPr>
          <w:rFonts w:ascii="Times New Roman" w:hAnsi="Times New Roman"/>
          <w:sz w:val="28"/>
          <w:szCs w:val="28"/>
        </w:rPr>
        <w:t>, принадлежащем его несовершеннолетним детям на праве собственности,</w:t>
      </w:r>
      <w:r w:rsidRPr="00F538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F538CE">
        <w:rPr>
          <w:rFonts w:ascii="Times New Roman" w:hAnsi="Times New Roman"/>
          <w:sz w:val="28"/>
          <w:szCs w:val="28"/>
        </w:rPr>
        <w:t xml:space="preserve">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характера, по состоянию на первое число месяца, предшествующего месяцу подачи документов для участия в конкурсе, по форме, утвержденной Указом Президента Российской Федерации от 23 июня 2014 г. № 460;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персональных данных.</w:t>
      </w:r>
      <w:bookmarkStart w:id="0" w:name="_GoBack"/>
      <w:bookmarkEnd w:id="0"/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>В дополнение к перечисленным документам могут быть представлены отзывы, характеристики, пр</w:t>
      </w:r>
      <w:r>
        <w:rPr>
          <w:rFonts w:ascii="Times New Roman" w:hAnsi="Times New Roman"/>
          <w:sz w:val="28"/>
          <w:szCs w:val="28"/>
        </w:rPr>
        <w:t>едставления, рекомендации и прочие документы</w:t>
      </w:r>
      <w:r w:rsidRPr="00F538CE">
        <w:rPr>
          <w:rFonts w:ascii="Times New Roman" w:hAnsi="Times New Roman"/>
          <w:sz w:val="28"/>
          <w:szCs w:val="28"/>
        </w:rPr>
        <w:t>.</w:t>
      </w:r>
    </w:p>
    <w:p w:rsidR="004854AB" w:rsidRPr="00465A87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87">
        <w:rPr>
          <w:rFonts w:ascii="Times New Roman" w:hAnsi="Times New Roman"/>
          <w:sz w:val="28"/>
          <w:szCs w:val="28"/>
        </w:rPr>
        <w:t>Срок предоставления документов</w:t>
      </w:r>
      <w:r>
        <w:rPr>
          <w:rFonts w:ascii="Times New Roman" w:hAnsi="Times New Roman"/>
          <w:sz w:val="28"/>
          <w:szCs w:val="28"/>
        </w:rPr>
        <w:t xml:space="preserve"> для участия в конкурсе на замещение вакантной должности муниципальной службы</w:t>
      </w:r>
      <w:r w:rsidRPr="00465A87">
        <w:rPr>
          <w:rFonts w:ascii="Times New Roman" w:hAnsi="Times New Roman"/>
          <w:sz w:val="28"/>
          <w:szCs w:val="28"/>
        </w:rPr>
        <w:t xml:space="preserve"> </w:t>
      </w:r>
      <w:r w:rsidRPr="00465A87">
        <w:rPr>
          <w:rFonts w:ascii="Times New Roman" w:hAnsi="Times New Roman"/>
          <w:b/>
          <w:sz w:val="28"/>
          <w:szCs w:val="28"/>
        </w:rPr>
        <w:t>до 04 марта 2024 г.</w:t>
      </w:r>
      <w:r w:rsidRPr="00465A87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4854AB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C84">
        <w:rPr>
          <w:rFonts w:ascii="Times New Roman" w:hAnsi="Times New Roman"/>
          <w:sz w:val="28"/>
          <w:szCs w:val="28"/>
        </w:rPr>
        <w:t xml:space="preserve">Предполагаемая дата проведения конкурса на замещение вакантной должности муниципальной службы «главный специалист отдела дошкольного образования управления образования администрации города Невинномысска» состоится </w:t>
      </w:r>
      <w:r w:rsidRPr="00D56C84">
        <w:rPr>
          <w:rFonts w:ascii="Times New Roman" w:hAnsi="Times New Roman"/>
          <w:b/>
          <w:sz w:val="28"/>
          <w:szCs w:val="28"/>
        </w:rPr>
        <w:t>12 марта 2024 г.</w:t>
      </w:r>
    </w:p>
    <w:p w:rsidR="004854AB" w:rsidRPr="00F538CE" w:rsidRDefault="004854AB" w:rsidP="0048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CE">
        <w:rPr>
          <w:rFonts w:ascii="Times New Roman" w:hAnsi="Times New Roman"/>
          <w:sz w:val="28"/>
          <w:szCs w:val="28"/>
        </w:rPr>
        <w:t xml:space="preserve">Прием документов производится ежедневно, кроме субботы и воскресенья, с 09.00 до 18.00, </w:t>
      </w:r>
      <w:r w:rsidRPr="00F538CE">
        <w:rPr>
          <w:rFonts w:ascii="Times New Roman" w:hAnsi="Times New Roman"/>
          <w:bCs/>
          <w:sz w:val="28"/>
          <w:szCs w:val="28"/>
        </w:rPr>
        <w:t xml:space="preserve">перерыв с 13.00 до 14.00, </w:t>
      </w:r>
      <w:r w:rsidRPr="00F538C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538CE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F538C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38CE">
        <w:rPr>
          <w:rFonts w:ascii="Times New Roman" w:hAnsi="Times New Roman"/>
          <w:sz w:val="28"/>
          <w:szCs w:val="28"/>
        </w:rPr>
        <w:t>г. Невинномысск, ул. Свердлова 16, кабинет № 27, контактный телефон:           (86554) 2-88-44.</w:t>
      </w:r>
    </w:p>
    <w:p w:rsidR="00B137E0" w:rsidRDefault="004854AB"/>
    <w:sectPr w:rsidR="00B1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9"/>
    <w:rsid w:val="00164C77"/>
    <w:rsid w:val="00432D34"/>
    <w:rsid w:val="004854AB"/>
    <w:rsid w:val="006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0575-E9D7-46F5-921A-C440858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A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 категории</dc:creator>
  <cp:keywords/>
  <dc:description/>
  <cp:lastModifiedBy>Специалист 1 категории</cp:lastModifiedBy>
  <cp:revision>2</cp:revision>
  <dcterms:created xsi:type="dcterms:W3CDTF">2024-02-19T08:15:00Z</dcterms:created>
  <dcterms:modified xsi:type="dcterms:W3CDTF">2024-02-19T08:17:00Z</dcterms:modified>
</cp:coreProperties>
</file>