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B4" w:rsidRDefault="00AE07F4" w:rsidP="00AE0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F4">
        <w:rPr>
          <w:rFonts w:ascii="Times New Roman" w:hAnsi="Times New Roman" w:cs="Times New Roman"/>
          <w:sz w:val="28"/>
          <w:szCs w:val="28"/>
        </w:rPr>
        <w:t xml:space="preserve">Реестр поставщиков продуктов питания  </w:t>
      </w:r>
    </w:p>
    <w:p w:rsidR="00AE07F4" w:rsidRPr="00AE07F4" w:rsidRDefault="00AE07F4" w:rsidP="00AE07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07F4">
        <w:rPr>
          <w:rFonts w:ascii="Times New Roman" w:hAnsi="Times New Roman" w:cs="Times New Roman"/>
          <w:sz w:val="28"/>
          <w:szCs w:val="28"/>
        </w:rPr>
        <w:t>летней оздоровительной кампании 2015 года</w:t>
      </w:r>
    </w:p>
    <w:tbl>
      <w:tblPr>
        <w:tblpPr w:leftFromText="180" w:rightFromText="180" w:vertAnchor="page" w:horzAnchor="margin" w:tblpXSpec="center" w:tblpY="223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3646"/>
        <w:gridCol w:w="2555"/>
        <w:gridCol w:w="2693"/>
      </w:tblGrid>
      <w:tr w:rsidR="00AE07F4" w:rsidRPr="00AE07F4" w:rsidTr="00236070">
        <w:trPr>
          <w:trHeight w:val="2402"/>
        </w:trPr>
        <w:tc>
          <w:tcPr>
            <w:tcW w:w="853" w:type="dxa"/>
          </w:tcPr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№</w:t>
            </w:r>
            <w:proofErr w:type="spellStart"/>
            <w:proofErr w:type="gramStart"/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spellEnd"/>
            <w:proofErr w:type="gramEnd"/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/</w:t>
            </w:r>
            <w:proofErr w:type="spellStart"/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</w:t>
            </w:r>
            <w:proofErr w:type="spellEnd"/>
          </w:p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3646" w:type="dxa"/>
          </w:tcPr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</w:p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организации поставщика пищевых продуктов, </w:t>
            </w:r>
          </w:p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организатора питания </w:t>
            </w:r>
          </w:p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(ИНН, № свидетельства о постановке на налоговый учет)</w:t>
            </w:r>
          </w:p>
        </w:tc>
        <w:tc>
          <w:tcPr>
            <w:tcW w:w="2555" w:type="dxa"/>
          </w:tcPr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</w:p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организации отдыха и оздоровления детей</w:t>
            </w:r>
          </w:p>
        </w:tc>
        <w:tc>
          <w:tcPr>
            <w:tcW w:w="2693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Наименование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поставляемой продукции, </w:t>
            </w:r>
          </w:p>
          <w:p w:rsidR="00AE07F4" w:rsidRPr="00AE07F4" w:rsidRDefault="00AE07F4" w:rsidP="00AE07F4">
            <w:pPr>
              <w:spacing w:after="0" w:line="240" w:lineRule="auto"/>
              <w:ind w:right="885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предоставляемой услуги</w:t>
            </w:r>
          </w:p>
        </w:tc>
      </w:tr>
      <w:tr w:rsidR="00AE07F4" w:rsidRPr="00AE07F4" w:rsidTr="00236070">
        <w:tc>
          <w:tcPr>
            <w:tcW w:w="853" w:type="dxa"/>
          </w:tcPr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</w:p>
        </w:tc>
        <w:tc>
          <w:tcPr>
            <w:tcW w:w="3646" w:type="dxa"/>
          </w:tcPr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ООО ТД «Цариц</w:t>
            </w:r>
            <w:r w:rsidR="006E290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но»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ИНН 2631024991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ООО «ОПТАГРОГРУПП»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ИНН 2631021486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ООО «Русь»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ИНН 2631024991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Ставропольптицеторг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ИНН 2623017447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ИНН 2631024705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Каврыбпром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ИНН 2631017730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Фермерское хозяйство Пивоваров В.Н.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ИНН 263102495062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ИП </w:t>
            </w: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Радионова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 О.П.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ИНН 26310058040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Умарова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ИНН 263400086033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Челябов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ИНН 263111098470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ООО «Энергетик»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ИНН 2631029319</w:t>
            </w:r>
          </w:p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555" w:type="dxa"/>
          </w:tcPr>
          <w:p w:rsidR="00AE07F4" w:rsidRPr="00AE07F4" w:rsidRDefault="00AE07F4" w:rsidP="00AE07F4">
            <w:pPr>
              <w:shd w:val="clear" w:color="auto" w:fill="FFFFFF"/>
              <w:spacing w:before="10"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Загородный оздоровительный лагерь «Энергетик» на базе Открытого акционерного общества «Санаторий-профилакторий «Энергетик».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Колбасные изделия 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Кисло-молочная</w:t>
            </w:r>
            <w:proofErr w:type="spellEnd"/>
            <w:proofErr w:type="gram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 продукция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Крупы, макаронные изделия, соки, сыр, сметана, яйцо, масло слив., Растительное масло и др. </w:t>
            </w: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прод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Охлажденные полуфабрикаты из мяса птицы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Хлеб и хлебобулочные изделия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Мясо, рыба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Кондитерские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изделия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Чай, кофе, какао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Фрукты, овощи</w:t>
            </w: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Бутилированная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E07F4" w:rsidRPr="00AE07F4" w:rsidTr="00236070">
        <w:tc>
          <w:tcPr>
            <w:tcW w:w="853" w:type="dxa"/>
          </w:tcPr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2</w:t>
            </w:r>
          </w:p>
        </w:tc>
        <w:tc>
          <w:tcPr>
            <w:tcW w:w="3646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ООО «Азалия»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ИНН 2631000711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Свидетельство от 02.07.1999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0435, выдано главой города Невинномысска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А.Ф. </w:t>
            </w:r>
            <w:proofErr w:type="spellStart"/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Семенченко</w:t>
            </w:r>
            <w:proofErr w:type="spellEnd"/>
          </w:p>
        </w:tc>
        <w:tc>
          <w:tcPr>
            <w:tcW w:w="2555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Профильный лагерь с дневным пребыванием детей на базе СРЦН «Гавань»</w:t>
            </w:r>
          </w:p>
        </w:tc>
        <w:tc>
          <w:tcPr>
            <w:tcW w:w="2693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E07F4" w:rsidRPr="00AE07F4" w:rsidTr="00236070">
        <w:tc>
          <w:tcPr>
            <w:tcW w:w="853" w:type="dxa"/>
          </w:tcPr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</w:p>
        </w:tc>
        <w:tc>
          <w:tcPr>
            <w:tcW w:w="3646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ООО «Азалия»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ИНН 2631000711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Свидетельство от 02.07.1999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0435, выдано главой города Невинномысска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А.Ф. </w:t>
            </w:r>
            <w:proofErr w:type="spellStart"/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Семенченко</w:t>
            </w:r>
            <w:proofErr w:type="spellEnd"/>
          </w:p>
        </w:tc>
        <w:tc>
          <w:tcPr>
            <w:tcW w:w="2555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«Солнышко» на базе  МБОУ СОШ № 1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«Дружба» на базе  МБОУ СОШ № 2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«Алые паруса» на базе  МБОУ СОШ №3,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Лагерь дневного пребывания детей «Веселый улей» на базе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МБОУ СОШ №5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</w:t>
            </w:r>
            <w:proofErr w:type="spellStart"/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Цветик-семицветик</w:t>
            </w:r>
            <w:proofErr w:type="spellEnd"/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 на базе  МБОУ СОШ №7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«Солнышко» на базе  МБОУ СОШ № 16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Лагерь дневного </w:t>
            </w: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пребывания детей «Ровесник» на базе  МБОУ СОШ №20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Лагерь дневного пребывания детей «Лучик» на базе  МКОУ СОШ №19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«Тополек» на базе МБОУ ДОД «Станция юных натуралистов»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«Ровесник » на базе МБОУ ДОД «Центр диагностики и консультирования»</w:t>
            </w:r>
          </w:p>
        </w:tc>
        <w:tc>
          <w:tcPr>
            <w:tcW w:w="2693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Организация питания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F4" w:rsidRPr="00AE07F4" w:rsidTr="00236070">
        <w:tc>
          <w:tcPr>
            <w:tcW w:w="853" w:type="dxa"/>
          </w:tcPr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4</w:t>
            </w:r>
          </w:p>
        </w:tc>
        <w:tc>
          <w:tcPr>
            <w:tcW w:w="3646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ООО «Азалия»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ИНН 2631000711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Свидетельство от 02.07.1999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№ 0435, главой города Невинномысска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А.Ф. </w:t>
            </w:r>
            <w:proofErr w:type="spellStart"/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Семенченко</w:t>
            </w:r>
            <w:proofErr w:type="spellEnd"/>
          </w:p>
        </w:tc>
        <w:tc>
          <w:tcPr>
            <w:tcW w:w="2555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Загородный лагерь на базе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МБОУ ДОД ДООЦ «Гренада»</w:t>
            </w:r>
          </w:p>
        </w:tc>
        <w:tc>
          <w:tcPr>
            <w:tcW w:w="2693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</w:tr>
      <w:tr w:rsidR="00AE07F4" w:rsidRPr="00AE07F4" w:rsidTr="00236070">
        <w:tc>
          <w:tcPr>
            <w:tcW w:w="853" w:type="dxa"/>
          </w:tcPr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</w:t>
            </w:r>
          </w:p>
        </w:tc>
        <w:tc>
          <w:tcPr>
            <w:tcW w:w="3646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ООО «Столовая №5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ИНН 2631015309, свидетельство № 0047157 от 02.08.1999г. выдано главой города Невинномысска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А.Ф. </w:t>
            </w:r>
            <w:proofErr w:type="spellStart"/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Семенченко</w:t>
            </w:r>
            <w:proofErr w:type="spellEnd"/>
          </w:p>
        </w:tc>
        <w:tc>
          <w:tcPr>
            <w:tcW w:w="2555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«Земляничка» на базе  МБОУ Лицей №6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«Дружба» на базе  МБОУ СОШ №8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Лагерь дневного пребывания детей «Дельфин» на базе  МБОУ гимназия </w:t>
            </w: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№9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«Солнышко» на базе  МБОУ гимназия № 10 ЛИК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«Дружба» на базе  МБОУ СОШ  №11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«Дружба» на базе  МБОУ СОШ  №12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«Солнышко» на базе  МБОУ СОШ №14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«Лучик» на базе  МБОУ СОШ №15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«Теремок» на базе  МБОУ СОШ №17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Лагерь дневного пребывания детей «Родник» на базе  МБОУ СОШ №18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Организация питания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Организация питания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7F4" w:rsidRPr="00AE07F4" w:rsidTr="00236070">
        <w:tc>
          <w:tcPr>
            <w:tcW w:w="853" w:type="dxa"/>
          </w:tcPr>
          <w:p w:rsidR="00AE07F4" w:rsidRPr="00AE07F4" w:rsidRDefault="00AE07F4" w:rsidP="00AE07F4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6</w:t>
            </w:r>
          </w:p>
        </w:tc>
        <w:tc>
          <w:tcPr>
            <w:tcW w:w="3646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Пятигорский </w:t>
            </w:r>
            <w:proofErr w:type="spellStart"/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хлебокомбинат</w:t>
            </w:r>
            <w:proofErr w:type="spellEnd"/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И.п</w:t>
            </w:r>
            <w:proofErr w:type="gram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емов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ООО «Вертекс»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ООО «Атлант»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Каврпыбпром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2555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Лагерь на базе санатория-профилактория «Журавлик»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693" w:type="dxa"/>
          </w:tcPr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Молочные заготовки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Сгущеное</w:t>
            </w:r>
            <w:proofErr w:type="spellEnd"/>
            <w:r w:rsidRPr="00AE07F4">
              <w:rPr>
                <w:rFonts w:ascii="Times New Roman" w:hAnsi="Times New Roman" w:cs="Times New Roman"/>
                <w:sz w:val="28"/>
                <w:szCs w:val="28"/>
              </w:rPr>
              <w:t xml:space="preserve"> молоко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Сосиски, колбасы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Говядина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7F4">
              <w:rPr>
                <w:rFonts w:ascii="Times New Roman" w:hAnsi="Times New Roman" w:cs="Times New Roman"/>
                <w:sz w:val="28"/>
                <w:szCs w:val="28"/>
              </w:rPr>
              <w:t>Овощи, фрукты</w:t>
            </w:r>
          </w:p>
          <w:p w:rsidR="00AE07F4" w:rsidRPr="00AE07F4" w:rsidRDefault="00AE07F4" w:rsidP="00AE0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936" w:rsidRPr="00AE07F4" w:rsidRDefault="00B72936" w:rsidP="00AE07F4">
      <w:pPr>
        <w:spacing w:after="0" w:line="240" w:lineRule="auto"/>
        <w:rPr>
          <w:rFonts w:ascii="Times New Roman" w:hAnsi="Times New Roman" w:cs="Times New Roman"/>
        </w:rPr>
      </w:pPr>
    </w:p>
    <w:sectPr w:rsidR="00B72936" w:rsidRPr="00AE0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E07F4"/>
    <w:rsid w:val="000A26B4"/>
    <w:rsid w:val="006E290C"/>
    <w:rsid w:val="00AE07F4"/>
    <w:rsid w:val="00B72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588</Words>
  <Characters>3355</Characters>
  <Application>Microsoft Office Word</Application>
  <DocSecurity>0</DocSecurity>
  <Lines>27</Lines>
  <Paragraphs>7</Paragraphs>
  <ScaleCrop>false</ScaleCrop>
  <Company/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№2</dc:creator>
  <cp:keywords/>
  <dc:description/>
  <cp:lastModifiedBy>Ведущий специалист №2</cp:lastModifiedBy>
  <cp:revision>4</cp:revision>
  <dcterms:created xsi:type="dcterms:W3CDTF">2015-03-10T12:26:00Z</dcterms:created>
  <dcterms:modified xsi:type="dcterms:W3CDTF">2015-03-10T12:27:00Z</dcterms:modified>
</cp:coreProperties>
</file>